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C7197" w14:textId="77777777" w:rsidR="003F0CCE" w:rsidRPr="003F0CCE" w:rsidRDefault="003A4704" w:rsidP="008471C7">
      <w:pPr>
        <w:jc w:val="center"/>
        <w:rPr>
          <w:b/>
          <w:bCs/>
          <w:sz w:val="18"/>
          <w:szCs w:val="18"/>
        </w:rPr>
      </w:pPr>
      <w:bookmarkStart w:id="0" w:name="_GoBack"/>
      <w:bookmarkEnd w:id="0"/>
      <w:r>
        <w:rPr>
          <w:b/>
          <w:bCs/>
          <w:sz w:val="18"/>
          <w:szCs w:val="18"/>
        </w:rPr>
        <w:t>EXEMPTED INTERNATIONAL MOVEMENT CERTIFICATE FOR TRAVEL TO METROPOLITAN FRANCE</w:t>
      </w:r>
    </w:p>
    <w:p w14:paraId="4D2E861F" w14:textId="77777777" w:rsidR="003A4704" w:rsidRPr="003A4704" w:rsidRDefault="003A4704" w:rsidP="0092528B">
      <w:pPr>
        <w:jc w:val="both"/>
        <w:rPr>
          <w:sz w:val="18"/>
          <w:szCs w:val="18"/>
        </w:rPr>
      </w:pPr>
      <w:r>
        <w:rPr>
          <w:sz w:val="18"/>
          <w:szCs w:val="18"/>
        </w:rPr>
        <w:t>required for entry to or transit through French territory for the purposes of Prime Ministerial Instruction No. 6149/SG of 18 March 2020 on decisions relating to border control taken to combat the spread of COVID-19.</w:t>
      </w:r>
    </w:p>
    <w:p w14:paraId="0CDC2C0E" w14:textId="77777777" w:rsidR="003A4704" w:rsidRPr="003A4704" w:rsidRDefault="003A4704" w:rsidP="0092528B">
      <w:pPr>
        <w:jc w:val="both"/>
        <w:rPr>
          <w:sz w:val="18"/>
          <w:szCs w:val="18"/>
        </w:rPr>
      </w:pPr>
      <w:r>
        <w:rPr>
          <w:sz w:val="18"/>
          <w:szCs w:val="18"/>
        </w:rPr>
        <w:t>This certificate shall be presented to transport operators by passengers before travel documents, for travel into Metropolitan France. It should also be presented to border control authorities, for all types of border:</w:t>
      </w:r>
    </w:p>
    <w:p w14:paraId="7592D1ED" w14:textId="77777777" w:rsidR="003A4704" w:rsidRPr="003A4704" w:rsidRDefault="003A4704" w:rsidP="0092528B">
      <w:pPr>
        <w:pStyle w:val="Prrafodelista"/>
        <w:numPr>
          <w:ilvl w:val="0"/>
          <w:numId w:val="2"/>
        </w:numPr>
        <w:tabs>
          <w:tab w:val="left" w:pos="284"/>
        </w:tabs>
        <w:ind w:hanging="720"/>
        <w:jc w:val="both"/>
        <w:rPr>
          <w:sz w:val="18"/>
          <w:szCs w:val="18"/>
        </w:rPr>
      </w:pPr>
      <w:r>
        <w:rPr>
          <w:sz w:val="18"/>
          <w:szCs w:val="18"/>
        </w:rPr>
        <w:t>at France’s external borders (airports, seaports and land borders, including rail links);</w:t>
      </w:r>
    </w:p>
    <w:p w14:paraId="1C8C5DD2" w14:textId="77777777" w:rsidR="003F0CCE" w:rsidRPr="003A4704" w:rsidRDefault="003A4704" w:rsidP="0092528B">
      <w:pPr>
        <w:pStyle w:val="Prrafodelista"/>
        <w:numPr>
          <w:ilvl w:val="0"/>
          <w:numId w:val="2"/>
        </w:numPr>
        <w:tabs>
          <w:tab w:val="left" w:pos="284"/>
        </w:tabs>
        <w:ind w:hanging="720"/>
        <w:jc w:val="both"/>
        <w:rPr>
          <w:sz w:val="18"/>
          <w:szCs w:val="18"/>
        </w:rPr>
      </w:pPr>
      <w:r>
        <w:rPr>
          <w:sz w:val="18"/>
          <w:szCs w:val="18"/>
        </w:rPr>
        <w:t>at French internal borders.</w:t>
      </w:r>
    </w:p>
    <w:p w14:paraId="4FF80A58" w14:textId="77777777" w:rsidR="003F0CCE" w:rsidRPr="003F0CCE" w:rsidRDefault="003F0CCE" w:rsidP="0092528B">
      <w:pPr>
        <w:jc w:val="both"/>
        <w:rPr>
          <w:b/>
          <w:bCs/>
          <w:sz w:val="18"/>
          <w:szCs w:val="18"/>
        </w:rPr>
      </w:pPr>
      <w:r>
        <w:rPr>
          <w:b/>
          <w:bCs/>
          <w:sz w:val="18"/>
          <w:szCs w:val="18"/>
        </w:rPr>
        <w:t>To be completed by travellers:</w:t>
      </w:r>
    </w:p>
    <w:p w14:paraId="79B1AFA0" w14:textId="77777777" w:rsidR="003F0CCE" w:rsidRPr="003F0CCE" w:rsidRDefault="003F0CCE" w:rsidP="0092528B">
      <w:pPr>
        <w:jc w:val="both"/>
        <w:rPr>
          <w:sz w:val="18"/>
          <w:szCs w:val="18"/>
        </w:rPr>
      </w:pPr>
      <w:r>
        <w:rPr>
          <w:sz w:val="18"/>
          <w:szCs w:val="18"/>
        </w:rPr>
        <w:t>I the undersigned,</w:t>
      </w:r>
    </w:p>
    <w:p w14:paraId="30AB8F47" w14:textId="77777777" w:rsidR="003F0CCE" w:rsidRPr="003F0CCE" w:rsidRDefault="003F0CCE" w:rsidP="0092528B">
      <w:pPr>
        <w:spacing w:after="0"/>
        <w:jc w:val="both"/>
        <w:rPr>
          <w:sz w:val="18"/>
          <w:szCs w:val="18"/>
        </w:rPr>
      </w:pPr>
      <w:r>
        <w:rPr>
          <w:sz w:val="18"/>
          <w:szCs w:val="18"/>
        </w:rPr>
        <w:t>Mr/</w:t>
      </w:r>
      <w:proofErr w:type="gramStart"/>
      <w:r>
        <w:rPr>
          <w:sz w:val="18"/>
          <w:szCs w:val="18"/>
        </w:rPr>
        <w:t>Ms :</w:t>
      </w:r>
      <w:proofErr w:type="gramEnd"/>
    </w:p>
    <w:p w14:paraId="40A45DE6" w14:textId="77777777" w:rsidR="003F0CCE" w:rsidRPr="003F0CCE" w:rsidRDefault="003F0CCE" w:rsidP="0092528B">
      <w:pPr>
        <w:spacing w:after="0"/>
        <w:jc w:val="both"/>
        <w:rPr>
          <w:sz w:val="18"/>
          <w:szCs w:val="18"/>
        </w:rPr>
      </w:pPr>
      <w:r>
        <w:rPr>
          <w:sz w:val="18"/>
          <w:szCs w:val="18"/>
        </w:rPr>
        <w:t>Born on:</w:t>
      </w:r>
    </w:p>
    <w:p w14:paraId="7CB328DA" w14:textId="77777777" w:rsidR="003F0CCE" w:rsidRPr="003F0CCE" w:rsidRDefault="003F0CCE" w:rsidP="0092528B">
      <w:pPr>
        <w:spacing w:after="0"/>
        <w:jc w:val="both"/>
        <w:rPr>
          <w:sz w:val="18"/>
          <w:szCs w:val="18"/>
        </w:rPr>
      </w:pPr>
      <w:r>
        <w:rPr>
          <w:sz w:val="18"/>
          <w:szCs w:val="18"/>
        </w:rPr>
        <w:t>Nationality:</w:t>
      </w:r>
    </w:p>
    <w:p w14:paraId="00332D68" w14:textId="77777777" w:rsidR="003F0CCE" w:rsidRPr="003F0CCE" w:rsidRDefault="003F0CCE" w:rsidP="0092528B">
      <w:pPr>
        <w:jc w:val="both"/>
        <w:rPr>
          <w:sz w:val="18"/>
          <w:szCs w:val="18"/>
        </w:rPr>
      </w:pPr>
      <w:r>
        <w:rPr>
          <w:sz w:val="18"/>
          <w:szCs w:val="18"/>
        </w:rPr>
        <w:t>Residing at:</w:t>
      </w:r>
    </w:p>
    <w:p w14:paraId="4661AC26" w14:textId="77777777" w:rsidR="003F0CCE" w:rsidRPr="003F0CCE" w:rsidRDefault="003F0CCE" w:rsidP="0092528B">
      <w:pPr>
        <w:jc w:val="both"/>
        <w:rPr>
          <w:sz w:val="18"/>
          <w:szCs w:val="18"/>
        </w:rPr>
      </w:pPr>
      <w:r>
        <w:rPr>
          <w:sz w:val="18"/>
          <w:szCs w:val="18"/>
        </w:rPr>
        <w:t>hereby certify that the reason for my travel fulfils one of the following criteria (mark the appropriate box):</w:t>
      </w:r>
    </w:p>
    <w:p w14:paraId="2C15FE95" w14:textId="77777777" w:rsidR="003F0CCE" w:rsidRPr="003F0CCE" w:rsidRDefault="003F0CCE" w:rsidP="0092528B">
      <w:pPr>
        <w:spacing w:after="0"/>
        <w:jc w:val="both"/>
        <w:rPr>
          <w:sz w:val="18"/>
          <w:szCs w:val="18"/>
          <w:u w:val="single"/>
        </w:rPr>
      </w:pPr>
      <w:r>
        <w:rPr>
          <w:sz w:val="18"/>
          <w:szCs w:val="18"/>
          <w:u w:val="single"/>
        </w:rPr>
        <w:t>Nationals of third countries:</w:t>
      </w:r>
    </w:p>
    <w:p w14:paraId="62D454A5" w14:textId="77777777" w:rsidR="003A4704" w:rsidRPr="003A4704" w:rsidRDefault="003A4704" w:rsidP="00CC7D91">
      <w:pPr>
        <w:spacing w:after="0"/>
        <w:jc w:val="both"/>
        <w:rPr>
          <w:sz w:val="18"/>
          <w:szCs w:val="18"/>
        </w:rPr>
      </w:pPr>
      <w:proofErr w:type="gramStart"/>
      <w:r>
        <w:rPr>
          <w:sz w:val="18"/>
          <w:szCs w:val="18"/>
        </w:rPr>
        <w:t>[  ]</w:t>
      </w:r>
      <w:proofErr w:type="gramEnd"/>
      <w:r>
        <w:rPr>
          <w:sz w:val="18"/>
          <w:szCs w:val="18"/>
        </w:rPr>
        <w:t xml:space="preserve"> Persons who have their main residence in France or in the European Union or an assimilated country thereof,</w:t>
      </w:r>
      <w:r w:rsidR="00CC7D91">
        <w:rPr>
          <w:rStyle w:val="Refdenotaalpie"/>
          <w:sz w:val="18"/>
          <w:szCs w:val="18"/>
        </w:rPr>
        <w:footnoteReference w:id="1"/>
      </w:r>
      <w:r>
        <w:rPr>
          <w:sz w:val="18"/>
          <w:szCs w:val="18"/>
        </w:rPr>
        <w:t xml:space="preserve"> holders of a valid French or European residence permit or long-stay visa, and their spouses and children;</w:t>
      </w:r>
    </w:p>
    <w:p w14:paraId="06C038D4"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Persons in transit to their country of origin, who should present the travel document for their country of origin and remain in the international zone without entering the national territory;</w:t>
      </w:r>
    </w:p>
    <w:p w14:paraId="1750CC4C"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Healthcare professionals for the purposes of combating COVID-19;</w:t>
      </w:r>
    </w:p>
    <w:p w14:paraId="11BA4AB1"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Transporters of goods, including sailors;</w:t>
      </w:r>
    </w:p>
    <w:p w14:paraId="32D01BED"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Crews and personnel operating passenger and cargo flights, or travelling as passengers to reach their departure base;</w:t>
      </w:r>
    </w:p>
    <w:p w14:paraId="74CC32B4"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Personnel of diplomatic and consular missions, as well as international organizations headquartered or having an office in France, holding a special residence permit or a visa D “carte PROMAE”;</w:t>
      </w:r>
    </w:p>
    <w:p w14:paraId="58C21AE6" w14:textId="77777777" w:rsidR="003F0CCE" w:rsidRPr="003F0CCE" w:rsidRDefault="003A4704" w:rsidP="0092528B">
      <w:pPr>
        <w:jc w:val="both"/>
        <w:rPr>
          <w:sz w:val="18"/>
          <w:szCs w:val="18"/>
        </w:rPr>
      </w:pPr>
      <w:proofErr w:type="gramStart"/>
      <w:r>
        <w:rPr>
          <w:sz w:val="18"/>
          <w:szCs w:val="18"/>
        </w:rPr>
        <w:t>[  ]</w:t>
      </w:r>
      <w:proofErr w:type="gramEnd"/>
      <w:r>
        <w:rPr>
          <w:sz w:val="18"/>
          <w:szCs w:val="18"/>
        </w:rPr>
        <w:t xml:space="preserve"> Cross-border workers at internal land borders.</w:t>
      </w:r>
    </w:p>
    <w:p w14:paraId="298EDEF8" w14:textId="77777777" w:rsidR="003F0CCE" w:rsidRPr="003F0CCE" w:rsidRDefault="003F0CCE" w:rsidP="0092528B">
      <w:pPr>
        <w:spacing w:after="0"/>
        <w:jc w:val="both"/>
        <w:rPr>
          <w:sz w:val="18"/>
          <w:szCs w:val="18"/>
          <w:u w:val="single"/>
        </w:rPr>
      </w:pPr>
      <w:r>
        <w:rPr>
          <w:sz w:val="18"/>
          <w:szCs w:val="18"/>
          <w:u w:val="single"/>
        </w:rPr>
        <w:t>Nationals of the European Union and assimilated countries:</w:t>
      </w:r>
      <w:r w:rsidRPr="003F0CCE">
        <w:rPr>
          <w:rStyle w:val="Refdenotaalpie"/>
          <w:sz w:val="18"/>
          <w:szCs w:val="18"/>
          <w:u w:val="single"/>
        </w:rPr>
        <w:footnoteReference w:id="2"/>
      </w:r>
    </w:p>
    <w:p w14:paraId="690C9BC5"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Persons who have their main residence in France, and their spouses and children;</w:t>
      </w:r>
    </w:p>
    <w:p w14:paraId="23C0BFF1" w14:textId="77777777" w:rsidR="003A4704" w:rsidRPr="003A4704" w:rsidRDefault="003A4704" w:rsidP="0092528B">
      <w:pPr>
        <w:spacing w:after="0"/>
        <w:jc w:val="both"/>
        <w:rPr>
          <w:sz w:val="18"/>
          <w:szCs w:val="18"/>
        </w:rPr>
      </w:pPr>
      <w:r>
        <w:rPr>
          <w:sz w:val="18"/>
          <w:szCs w:val="18"/>
        </w:rPr>
        <w:t>Persons in transit through France to their residence, and their spouses and children;</w:t>
      </w:r>
    </w:p>
    <w:p w14:paraId="34903F31"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Healthcare professionals for the purposes of combating COVID-19;</w:t>
      </w:r>
    </w:p>
    <w:p w14:paraId="1CD50EF3"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Transporters of goods, including sailors;</w:t>
      </w:r>
    </w:p>
    <w:p w14:paraId="34AB3314"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Crews and personnel operating passenger and cargo flights, or travelling as passengers to reach their departure base;</w:t>
      </w:r>
    </w:p>
    <w:p w14:paraId="26D365F3" w14:textId="77777777" w:rsidR="003A4704" w:rsidRPr="003A4704" w:rsidRDefault="003A4704" w:rsidP="0092528B">
      <w:pPr>
        <w:spacing w:after="0"/>
        <w:jc w:val="both"/>
        <w:rPr>
          <w:sz w:val="18"/>
          <w:szCs w:val="18"/>
        </w:rPr>
      </w:pPr>
      <w:proofErr w:type="gramStart"/>
      <w:r>
        <w:rPr>
          <w:sz w:val="18"/>
          <w:szCs w:val="18"/>
        </w:rPr>
        <w:t>[  ]</w:t>
      </w:r>
      <w:proofErr w:type="gramEnd"/>
      <w:r>
        <w:rPr>
          <w:sz w:val="18"/>
          <w:szCs w:val="18"/>
        </w:rPr>
        <w:t xml:space="preserve"> Personnel of diplomatic and consular missions, as well as international organizations headquartered or having an office in France, holding a special residence permit or a visa D “carte PROMAE”;</w:t>
      </w:r>
    </w:p>
    <w:p w14:paraId="16FAF365" w14:textId="77777777" w:rsidR="003A4704" w:rsidRPr="003A4704" w:rsidRDefault="003A4704" w:rsidP="0092528B">
      <w:pPr>
        <w:jc w:val="both"/>
        <w:rPr>
          <w:sz w:val="18"/>
          <w:szCs w:val="18"/>
        </w:rPr>
      </w:pPr>
      <w:proofErr w:type="gramStart"/>
      <w:r>
        <w:rPr>
          <w:sz w:val="18"/>
          <w:szCs w:val="18"/>
        </w:rPr>
        <w:t>[  ]</w:t>
      </w:r>
      <w:proofErr w:type="gramEnd"/>
      <w:r>
        <w:rPr>
          <w:sz w:val="18"/>
          <w:szCs w:val="18"/>
        </w:rPr>
        <w:t xml:space="preserve"> Cross-border workers at internal land borders.</w:t>
      </w:r>
    </w:p>
    <w:p w14:paraId="3458348C" w14:textId="77777777" w:rsidR="003F0CCE" w:rsidRPr="003F0CCE" w:rsidRDefault="003A4704" w:rsidP="0092528B">
      <w:pPr>
        <w:jc w:val="both"/>
        <w:rPr>
          <w:sz w:val="18"/>
          <w:szCs w:val="18"/>
        </w:rPr>
      </w:pPr>
      <w:proofErr w:type="gramStart"/>
      <w:r>
        <w:rPr>
          <w:sz w:val="18"/>
          <w:szCs w:val="18"/>
        </w:rPr>
        <w:t>[  ]</w:t>
      </w:r>
      <w:proofErr w:type="gramEnd"/>
      <w:r>
        <w:rPr>
          <w:sz w:val="18"/>
          <w:szCs w:val="18"/>
        </w:rPr>
        <w:t xml:space="preserve"> </w:t>
      </w:r>
      <w:r>
        <w:rPr>
          <w:sz w:val="18"/>
          <w:szCs w:val="18"/>
          <w:u w:val="single"/>
        </w:rPr>
        <w:t>French citizens</w:t>
      </w:r>
      <w:r>
        <w:rPr>
          <w:sz w:val="18"/>
          <w:szCs w:val="18"/>
        </w:rPr>
        <w:t>, and their spouses and children.</w:t>
      </w:r>
    </w:p>
    <w:p w14:paraId="36E4A3F2" w14:textId="77777777" w:rsidR="003F0CCE" w:rsidRPr="003F0CCE" w:rsidRDefault="003F0CCE" w:rsidP="003F0CCE">
      <w:pPr>
        <w:spacing w:before="600"/>
        <w:jc w:val="right"/>
        <w:rPr>
          <w:sz w:val="18"/>
          <w:szCs w:val="18"/>
        </w:rPr>
      </w:pPr>
      <w:r>
        <w:rPr>
          <w:sz w:val="18"/>
          <w:szCs w:val="18"/>
        </w:rPr>
        <w:t>Done at ..................... on ........................</w:t>
      </w:r>
      <w:proofErr w:type="gramStart"/>
      <w:r>
        <w:rPr>
          <w:sz w:val="18"/>
          <w:szCs w:val="18"/>
        </w:rPr>
        <w:t xml:space="preserve"> ..</w:t>
      </w:r>
      <w:proofErr w:type="gramEnd"/>
      <w:r>
        <w:rPr>
          <w:sz w:val="18"/>
          <w:szCs w:val="18"/>
        </w:rPr>
        <w:t>…./..…./2020</w:t>
      </w:r>
    </w:p>
    <w:p w14:paraId="7C724085" w14:textId="77777777" w:rsidR="0094438E" w:rsidRPr="003F0CCE" w:rsidRDefault="003F0CCE" w:rsidP="003F0CCE">
      <w:pPr>
        <w:spacing w:before="600"/>
        <w:ind w:firstLine="2410"/>
        <w:rPr>
          <w:sz w:val="18"/>
          <w:szCs w:val="18"/>
        </w:rPr>
      </w:pPr>
      <w:r>
        <w:rPr>
          <w:sz w:val="18"/>
          <w:szCs w:val="18"/>
        </w:rPr>
        <w:t>Signature:</w:t>
      </w:r>
    </w:p>
    <w:sectPr w:rsidR="0094438E" w:rsidRPr="003F0CCE" w:rsidSect="003F0CCE">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C8C65" w14:textId="77777777" w:rsidR="00561045" w:rsidRDefault="00561045" w:rsidP="003F0CCE">
      <w:pPr>
        <w:spacing w:after="0" w:line="240" w:lineRule="auto"/>
      </w:pPr>
      <w:r>
        <w:separator/>
      </w:r>
    </w:p>
  </w:endnote>
  <w:endnote w:type="continuationSeparator" w:id="0">
    <w:p w14:paraId="0C0488D4" w14:textId="77777777" w:rsidR="00561045" w:rsidRDefault="00561045" w:rsidP="003F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6E6EF" w14:textId="77777777" w:rsidR="00561045" w:rsidRDefault="00561045" w:rsidP="003F0CCE">
      <w:pPr>
        <w:spacing w:after="0" w:line="240" w:lineRule="auto"/>
      </w:pPr>
      <w:r>
        <w:separator/>
      </w:r>
    </w:p>
  </w:footnote>
  <w:footnote w:type="continuationSeparator" w:id="0">
    <w:p w14:paraId="4CC201A3" w14:textId="77777777" w:rsidR="00561045" w:rsidRDefault="00561045" w:rsidP="003F0CCE">
      <w:pPr>
        <w:spacing w:after="0" w:line="240" w:lineRule="auto"/>
      </w:pPr>
      <w:r>
        <w:continuationSeparator/>
      </w:r>
    </w:p>
  </w:footnote>
  <w:footnote w:id="1">
    <w:p w14:paraId="08244EDD" w14:textId="77777777" w:rsidR="00CC7D91" w:rsidRDefault="00CC7D91">
      <w:pPr>
        <w:pStyle w:val="Textonotapie"/>
      </w:pPr>
      <w:r>
        <w:rPr>
          <w:rStyle w:val="Refdenotaalpie"/>
        </w:rPr>
        <w:footnoteRef/>
      </w:r>
      <w:r>
        <w:t xml:space="preserve"> </w:t>
      </w:r>
      <w:r>
        <w:rPr>
          <w:sz w:val="18"/>
          <w:szCs w:val="18"/>
        </w:rPr>
        <w:t>United Kingdom, Iceland, Liechtenstein, Norway, Andorra, Monaco, Switzerland, San Marino and the Holy See.</w:t>
      </w:r>
    </w:p>
  </w:footnote>
  <w:footnote w:id="2">
    <w:p w14:paraId="73F22E6D" w14:textId="77777777" w:rsidR="003F0CCE" w:rsidRPr="003F0CCE" w:rsidRDefault="003F0CCE">
      <w:pPr>
        <w:pStyle w:val="Textonotapie"/>
        <w:rPr>
          <w:sz w:val="18"/>
          <w:szCs w:val="18"/>
        </w:rPr>
      </w:pPr>
      <w:r>
        <w:rPr>
          <w:rStyle w:val="Refdenotaalpie"/>
          <w:sz w:val="18"/>
          <w:szCs w:val="18"/>
        </w:rPr>
        <w:footnoteRef/>
      </w:r>
      <w:r>
        <w:rPr>
          <w:sz w:val="18"/>
          <w:szCs w:val="18"/>
        </w:rPr>
        <w:t xml:space="preserve"> Nationals of the European Union and British nationals, as well as nationals of Iceland, Liechtenstein, Norway, Andorra, Monaco, Switzerland, San Marino and citizens of the Holy See (Directive 2004/38/EC).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F6940"/>
    <w:multiLevelType w:val="hybridMultilevel"/>
    <w:tmpl w:val="20689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AD413C"/>
    <w:multiLevelType w:val="hybridMultilevel"/>
    <w:tmpl w:val="510EFC20"/>
    <w:lvl w:ilvl="0" w:tplc="AE0A29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CE"/>
    <w:rsid w:val="00040865"/>
    <w:rsid w:val="0005181A"/>
    <w:rsid w:val="00071AA3"/>
    <w:rsid w:val="00171050"/>
    <w:rsid w:val="0026293C"/>
    <w:rsid w:val="003A4704"/>
    <w:rsid w:val="003B5393"/>
    <w:rsid w:val="003F0CCE"/>
    <w:rsid w:val="00412DDF"/>
    <w:rsid w:val="004E1E8A"/>
    <w:rsid w:val="005425F7"/>
    <w:rsid w:val="00561045"/>
    <w:rsid w:val="005B39C0"/>
    <w:rsid w:val="006C724D"/>
    <w:rsid w:val="00714472"/>
    <w:rsid w:val="007A1387"/>
    <w:rsid w:val="007B6F1F"/>
    <w:rsid w:val="008471C7"/>
    <w:rsid w:val="008C59D8"/>
    <w:rsid w:val="0092528B"/>
    <w:rsid w:val="0094438E"/>
    <w:rsid w:val="00952C53"/>
    <w:rsid w:val="00AA1061"/>
    <w:rsid w:val="00CC7D91"/>
    <w:rsid w:val="00D14F16"/>
    <w:rsid w:val="00D32EF2"/>
    <w:rsid w:val="00D4092E"/>
    <w:rsid w:val="00E011D5"/>
    <w:rsid w:val="00F36EDA"/>
    <w:rsid w:val="00F90FE6"/>
    <w:rsid w:val="00FA7B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1C53"/>
  <w15:docId w15:val="{ABEACEE8-BAC2-1A4F-9C0F-CEF7B05B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F0CC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0CCE"/>
    <w:rPr>
      <w:sz w:val="20"/>
      <w:szCs w:val="20"/>
    </w:rPr>
  </w:style>
  <w:style w:type="character" w:styleId="Refdenotaalpie">
    <w:name w:val="footnote reference"/>
    <w:basedOn w:val="Fuentedeprrafopredeter"/>
    <w:uiPriority w:val="99"/>
    <w:semiHidden/>
    <w:unhideWhenUsed/>
    <w:rsid w:val="003F0CCE"/>
    <w:rPr>
      <w:vertAlign w:val="superscript"/>
    </w:rPr>
  </w:style>
  <w:style w:type="paragraph" w:styleId="Prrafodelista">
    <w:name w:val="List Paragraph"/>
    <w:basedOn w:val="Normal"/>
    <w:uiPriority w:val="34"/>
    <w:qFormat/>
    <w:rsid w:val="0007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337768901975429B0BCB918A05B357" ma:contentTypeVersion="9" ma:contentTypeDescription="Crear nuevo documento." ma:contentTypeScope="" ma:versionID="9f545f92b1a5a3066c7f9790a9c55f15">
  <xsd:schema xmlns:xsd="http://www.w3.org/2001/XMLSchema" xmlns:xs="http://www.w3.org/2001/XMLSchema" xmlns:p="http://schemas.microsoft.com/office/2006/metadata/properties" xmlns:ns3="4147bfdd-ae05-4528-b9bc-6f1ebffbe7f9" targetNamespace="http://schemas.microsoft.com/office/2006/metadata/properties" ma:root="true" ma:fieldsID="6792e3c2c304ae44bd713033420a73af" ns3:_="">
    <xsd:import namespace="4147bfdd-ae05-4528-b9bc-6f1ebffbe7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7bfdd-ae05-4528-b9bc-6f1ebffbe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56E6-DB0B-4B85-9914-640C37D6B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7bfdd-ae05-4528-b9bc-6f1ebffbe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8BE9CA-822F-4FB1-B67C-C75C674677A2}">
  <ds:schemaRefs>
    <ds:schemaRef ds:uri="http://schemas.microsoft.com/sharepoint/v3/contenttype/forms"/>
  </ds:schemaRefs>
</ds:datastoreItem>
</file>

<file path=customXml/itemProps3.xml><?xml version="1.0" encoding="utf-8"?>
<ds:datastoreItem xmlns:ds="http://schemas.openxmlformats.org/officeDocument/2006/customXml" ds:itemID="{1ACACBD3-19F8-4912-A015-594825C3A33F}">
  <ds:schemaRefs>
    <ds:schemaRef ds:uri="http://purl.org/dc/dcmitype/"/>
    <ds:schemaRef ds:uri="4147bfdd-ae05-4528-b9bc-6f1ebffbe7f9"/>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64281909-9267-4814-AFCD-9F93DE65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2242</Characters>
  <Application>Microsoft Office Word</Application>
  <DocSecurity>0</DocSecurity>
  <Lines>18</Lines>
  <Paragraphs>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SETTERS William</dc:creator>
  <cp:lastModifiedBy>Cristina Andreu</cp:lastModifiedBy>
  <cp:revision>2</cp:revision>
  <dcterms:created xsi:type="dcterms:W3CDTF">2020-04-17T06:42:00Z</dcterms:created>
  <dcterms:modified xsi:type="dcterms:W3CDTF">2020-04-17T06:42:00Z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0x010100DE337768901975429B0BCB918A05B357</vt:lpwstr>
  </property>
</Properties>
</file>